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6" w:lineRule="auto" w:before="55"/>
        <w:ind w:left="133" w:right="-2" w:firstLine="0"/>
        <w:jc w:val="left"/>
        <w:rPr>
          <w:sz w:val="20"/>
        </w:rPr>
      </w:pPr>
      <w:r>
        <w:rPr/>
        <w:pict>
          <v:group style="position:absolute;margin-left:17.700001pt;margin-top:25.998035pt;width:756.45pt;height:381.1pt;mso-position-horizontal-relative:page;mso-position-vertical-relative:paragraph;z-index:-15911936" coordorigin="354,520" coordsize="15129,7622">
            <v:shape style="position:absolute;left:10347;top:1011;width:1710;height:720" coordorigin="10348,1012" coordsize="1710,720" path="m12058,1012l10348,1012,10348,1391,11203,1732,12058,1391,12058,1012xe" filled="true" fillcolor="#fff484" stroked="false">
              <v:path arrowok="t"/>
              <v:fill type="solid"/>
            </v:shape>
            <v:shape style="position:absolute;left:10347;top:1011;width:1710;height:720" coordorigin="10348,1012" coordsize="1710,720" path="m10348,1012l10348,1391,11203,1732,12058,1391,12058,1012,10348,1012xe" filled="false" stroked="true" strokeweight=".5pt" strokecolor="#c7c8ca">
              <v:path arrowok="t"/>
              <v:stroke dashstyle="solid"/>
            </v:shape>
            <v:shape style="position:absolute;left:12057;top:1011;width:1710;height:720" coordorigin="12058,1012" coordsize="1710,720" path="m13768,1012l12058,1012,12058,1391,12913,1732,13768,1391,13768,1012xe" filled="true" fillcolor="#fff484" stroked="false">
              <v:path arrowok="t"/>
              <v:fill type="solid"/>
            </v:shape>
            <v:shape style="position:absolute;left:12057;top:1011;width:1710;height:720" coordorigin="12058,1012" coordsize="1710,720" path="m12058,1012l12058,1391,12913,1732,13768,1391,13768,1012,12058,1012xe" filled="false" stroked="true" strokeweight=".5pt" strokecolor="#c7c8ca">
              <v:path arrowok="t"/>
              <v:stroke dashstyle="solid"/>
            </v:shape>
            <v:shape style="position:absolute;left:13767;top:1011;width:1710;height:720" coordorigin="13768,1012" coordsize="1710,720" path="m15478,1012l13768,1012,13768,1391,14623,1732,15478,1391,15478,1012xe" filled="true" fillcolor="#fff484" stroked="false">
              <v:path arrowok="t"/>
              <v:fill type="solid"/>
            </v:shape>
            <v:shape style="position:absolute;left:13767;top:1011;width:1710;height:720" coordorigin="13768,1012" coordsize="1710,720" path="m13768,1012l13768,1391,14623,1732,15478,1391,15478,1012,13768,1012xe" filled="false" stroked="true" strokeweight=".5pt" strokecolor="#c7c8ca">
              <v:path arrowok="t"/>
              <v:stroke dashstyle="solid"/>
            </v:shape>
            <v:shape style="position:absolute;left:6927;top:1011;width:3423;height:721" coordorigin="6928,1012" coordsize="3423,721" path="m10350,1012l6928,1012,6928,1391,8639,1732,10350,1391,10350,1012xe" filled="true" fillcolor="#fff484" stroked="false">
              <v:path arrowok="t"/>
              <v:fill type="solid"/>
            </v:shape>
            <v:shape style="position:absolute;left:6927;top:1011;width:3423;height:721" coordorigin="6928,1012" coordsize="3423,721" path="m6928,1012l6928,1391,8639,1732,10350,1391,10350,1012,6928,1012xe" filled="false" stroked="true" strokeweight=".5pt" strokecolor="#c7c8ca">
              <v:path arrowok="t"/>
              <v:stroke dashstyle="solid"/>
            </v:shape>
            <v:shape style="position:absolute;left:2385;top:1011;width:4543;height:721" coordorigin="2385,1012" coordsize="4543,721" path="m6928,1012l2385,1012,2385,1391,4657,1732,6928,1391,6928,1012xe" filled="true" fillcolor="#fff484" stroked="false">
              <v:path arrowok="t"/>
              <v:fill type="solid"/>
            </v:shape>
            <v:shape style="position:absolute;left:2385;top:1011;width:4543;height:721" coordorigin="2385,1012" coordsize="4543,721" path="m2385,1012l2385,1391,4657,1732,6928,1391,6928,1012,2385,1012xe" filled="false" stroked="true" strokeweight=".5pt" strokecolor="#c7c8ca">
              <v:path arrowok="t"/>
              <v:stroke dashstyle="solid"/>
            </v:shape>
            <v:rect style="position:absolute;left:354;top:1893;width:11700;height:504" filled="true" fillcolor="#86d2da" stroked="false">
              <v:fill type="solid"/>
            </v:rect>
            <v:rect style="position:absolute;left:354;top:6933;width:13380;height:504" filled="true" fillcolor="#fedbb9" stroked="false">
              <v:fill type="solid"/>
            </v:rect>
            <v:rect style="position:absolute;left:354;top:7565;width:15120;height:503" filled="true" fillcolor="#dcddde" stroked="false">
              <v:fill type="solid"/>
            </v:rect>
            <v:rect style="position:absolute;left:354;top:2521;width:11700;height:504" filled="true" fillcolor="#fcbc7e" stroked="false">
              <v:fill type="solid"/>
            </v:rect>
            <v:rect style="position:absolute;left:354;top:3146;width:10138;height:504" filled="true" fillcolor="#f69788" stroked="false">
              <v:fill type="solid"/>
            </v:rect>
            <v:rect style="position:absolute;left:354;top:3783;width:10150;height:504" filled="true" fillcolor="#78b6e4" stroked="false">
              <v:fill type="solid"/>
            </v:rect>
            <v:rect style="position:absolute;left:354;top:5038;width:11700;height:504" filled="true" fillcolor="#fad5e5" stroked="false">
              <v:fill type="solid"/>
            </v:rect>
            <v:rect style="position:absolute;left:354;top:5673;width:11700;height:504" filled="true" fillcolor="#b9d989" stroked="false">
              <v:fill type="solid"/>
            </v:rect>
            <v:rect style="position:absolute;left:354;top:6303;width:10138;height:504" filled="true" fillcolor="#ffe78b" stroked="false">
              <v:fill type="solid"/>
            </v:rect>
            <v:rect style="position:absolute;left:354;top:4398;width:11700;height:504" filled="true" fillcolor="#bbc0e2" stroked="false">
              <v:fill type="solid"/>
            </v:rect>
            <v:line style="position:absolute" from="2388,580" to="2388,8096" stroked="true" strokeweight=".75pt" strokecolor="#231f20">
              <v:stroke dashstyle="shortdash"/>
            </v:line>
            <v:line style="position:absolute" from="2441,8134" to="15438,8134" stroked="true" strokeweight=".75pt" strokecolor="#231f20">
              <v:stroke dashstyle="shortdash"/>
            </v:line>
            <v:line style="position:absolute" from="15475,8081" to="15475,565" stroked="true" strokeweight=".75pt" strokecolor="#231f20">
              <v:stroke dashstyle="shortdash"/>
            </v:line>
            <v:line style="position:absolute" from="15423,527" to="2425,527" stroked="true" strokeweight=".75pt" strokecolor="#231f20">
              <v:stroke dashstyle="shortdash"/>
            </v:line>
            <v:shape style="position:absolute;left:2387;top:527;width:13088;height:7607" coordorigin="2388,527" coordsize="13088,7607" path="m2388,8112l2388,8134,2410,8134m15453,8134l15475,8134,15475,8112m15475,550l15475,527,15453,527m2410,527l2388,527,2388,550e" filled="false" stroked="true" strokeweight=".75pt" strokecolor="#231f20">
              <v:path arrowok="t"/>
              <v:stroke dashstyle="solid"/>
            </v:shape>
            <v:shape style="position:absolute;left:365;top:1438;width:2011;height:396" coordorigin="365,1439" coordsize="2011,396" path="m2375,1439l365,1439,365,1726,1370,1834,2375,1726,2375,1439xe" filled="true" fillcolor="#dcddde" stroked="false">
              <v:path arrowok="t"/>
              <v:fill type="solid"/>
            </v:shape>
            <v:shape style="position:absolute;left:365;top:1438;width:2011;height:396" coordorigin="365,1439" coordsize="2011,396" path="m365,1439l365,1726,1370,1834,2375,1726,2375,1439,365,1439xe" filled="false" stroked="true" strokeweight=".5pt" strokecolor="#231f20">
              <v:path arrowok="t"/>
              <v:stroke dashstyle="solid"/>
            </v:shape>
            <v:rect style="position:absolute;left:2402;top:550;width:13068;height:446" filled="true" fillcolor="#fffac2" stroked="false">
              <v:fill type="solid"/>
            </v:rect>
            <v:rect style="position:absolute;left:2452;top:1925;width:1430;height:440" filled="true" fillcolor="#ffffff" stroked="false">
              <v:fill type="solid"/>
            </v:rect>
            <v:rect style="position:absolute;left:2452;top:1925;width:1430;height:440" filled="false" stroked="true" strokeweight=".5pt" strokecolor="#656668">
              <v:stroke dashstyle="solid"/>
            </v:rect>
            <v:rect style="position:absolute;left:3953;top:1925;width:1430;height:440" filled="true" fillcolor="#ffffff" stroked="false">
              <v:fill type="solid"/>
            </v:rect>
            <v:rect style="position:absolute;left:3953;top:1925;width:1430;height:440" filled="false" stroked="true" strokeweight=".5pt" strokecolor="#656668">
              <v:stroke dashstyle="solid"/>
            </v:rect>
            <v:rect style="position:absolute;left:12195;top:6965;width:1430;height:440" filled="true" fillcolor="#ffffff" stroked="false">
              <v:fill type="solid"/>
            </v:rect>
            <v:rect style="position:absolute;left:12195;top:6965;width:1430;height:440" filled="false" stroked="true" strokeweight=".5pt" strokecolor="#656668">
              <v:stroke dashstyle="solid"/>
            </v:rect>
            <v:rect style="position:absolute;left:12185;top:7595;width:1430;height:440" filled="true" fillcolor="#ffffff" stroked="false">
              <v:fill type="solid"/>
            </v:rect>
            <v:rect style="position:absolute;left:12185;top:7595;width:1430;height:440" filled="false" stroked="true" strokeweight=".5pt" strokecolor="#656668">
              <v:stroke dashstyle="solid"/>
            </v:rect>
            <v:rect style="position:absolute;left:2452;top:2553;width:1430;height:440" filled="true" fillcolor="#ffffff" stroked="false">
              <v:fill type="solid"/>
            </v:rect>
            <v:rect style="position:absolute;left:2452;top:2553;width:1430;height:440" filled="false" stroked="true" strokeweight=".5pt" strokecolor="#656668">
              <v:stroke dashstyle="solid"/>
            </v:rect>
            <v:rect style="position:absolute;left:3953;top:2553;width:1430;height:440" filled="true" fillcolor="#ffffff" stroked="false">
              <v:fill type="solid"/>
            </v:rect>
            <v:rect style="position:absolute;left:3953;top:2553;width:1430;height:440" filled="false" stroked="true" strokeweight=".5pt" strokecolor="#656668">
              <v:stroke dashstyle="solid"/>
            </v:rect>
            <v:rect style="position:absolute;left:5454;top:2553;width:1430;height:440" filled="true" fillcolor="#ffffff" stroked="false">
              <v:fill type="solid"/>
            </v:rect>
            <v:rect style="position:absolute;left:5454;top:2553;width:1430;height:440" filled="false" stroked="true" strokeweight=".5pt" strokecolor="#656668">
              <v:stroke dashstyle="solid"/>
            </v:rect>
            <v:rect style="position:absolute;left:10560;top:2553;width:1430;height:440" filled="true" fillcolor="#ffffff" stroked="false">
              <v:fill type="solid"/>
            </v:rect>
            <v:rect style="position:absolute;left:10560;top:2553;width:1430;height:440" filled="false" stroked="true" strokeweight=".5pt" strokecolor="#656668">
              <v:stroke dashstyle="solid"/>
            </v:rect>
            <v:rect style="position:absolute;left:8775;top:2553;width:1430;height:440" filled="true" fillcolor="#ffffff" stroked="false">
              <v:fill type="solid"/>
            </v:rect>
            <v:rect style="position:absolute;left:8775;top:2553;width:1430;height:440" filled="false" stroked="true" strokeweight=".5pt" strokecolor="#656668">
              <v:stroke dashstyle="solid"/>
            </v:rect>
            <v:rect style="position:absolute;left:2452;top:3178;width:1430;height:440" filled="true" fillcolor="#ffffff" stroked="false">
              <v:fill type="solid"/>
            </v:rect>
            <v:rect style="position:absolute;left:2452;top:3178;width:1430;height:440" filled="false" stroked="true" strokeweight=".5pt" strokecolor="#656668">
              <v:stroke dashstyle="solid"/>
            </v:rect>
            <v:rect style="position:absolute;left:3953;top:3178;width:1430;height:440" filled="true" fillcolor="#ffffff" stroked="false">
              <v:fill type="solid"/>
            </v:rect>
            <v:rect style="position:absolute;left:3953;top:3178;width:1430;height:440" filled="false" stroked="true" strokeweight=".5pt" strokecolor="#656668">
              <v:stroke dashstyle="solid"/>
            </v:rect>
            <v:rect style="position:absolute;left:5454;top:3178;width:1430;height:440" filled="true" fillcolor="#ffffff" stroked="false">
              <v:fill type="solid"/>
            </v:rect>
            <v:rect style="position:absolute;left:5454;top:3178;width:1430;height:440" filled="false" stroked="true" strokeweight=".5pt" strokecolor="#656668">
              <v:stroke dashstyle="solid"/>
            </v:rect>
            <v:rect style="position:absolute;left:7011;top:3178;width:1430;height:440" filled="true" fillcolor="#ffffff" stroked="false">
              <v:fill type="solid"/>
            </v:rect>
            <v:rect style="position:absolute;left:7011;top:3178;width:1430;height:440" filled="false" stroked="true" strokeweight=".5pt" strokecolor="#656668">
              <v:stroke dashstyle="solid"/>
            </v:rect>
            <v:rect style="position:absolute;left:2452;top:3815;width:1430;height:440" filled="true" fillcolor="#ffffff" stroked="false">
              <v:fill type="solid"/>
            </v:rect>
            <v:rect style="position:absolute;left:2452;top:3815;width:1430;height:440" filled="false" stroked="true" strokeweight=".5pt" strokecolor="#656668">
              <v:stroke dashstyle="solid"/>
            </v:rect>
            <v:rect style="position:absolute;left:3953;top:3815;width:1430;height:440" filled="true" fillcolor="#ffffff" stroked="false">
              <v:fill type="solid"/>
            </v:rect>
            <v:rect style="position:absolute;left:3953;top:3815;width:1430;height:440" filled="false" stroked="true" strokeweight=".5pt" strokecolor="#656668">
              <v:stroke dashstyle="solid"/>
            </v:rect>
            <v:rect style="position:absolute;left:5454;top:3815;width:1430;height:440" filled="true" fillcolor="#ffffff" stroked="false">
              <v:fill type="solid"/>
            </v:rect>
            <v:rect style="position:absolute;left:5454;top:3815;width:1430;height:440" filled="false" stroked="true" strokeweight=".5pt" strokecolor="#656668">
              <v:stroke dashstyle="solid"/>
            </v:rect>
            <v:rect style="position:absolute;left:7011;top:3815;width:1430;height:440" filled="true" fillcolor="#ffffff" stroked="false">
              <v:fill type="solid"/>
            </v:rect>
            <v:rect style="position:absolute;left:7011;top:3815;width:1430;height:440" filled="false" stroked="true" strokeweight=".5pt" strokecolor="#656668">
              <v:stroke dashstyle="solid"/>
            </v:rect>
            <v:rect style="position:absolute;left:7011;top:5070;width:1430;height:440" filled="true" fillcolor="#ffffff" stroked="false">
              <v:fill type="solid"/>
            </v:rect>
            <v:rect style="position:absolute;left:7011;top:5070;width:1430;height:440" filled="false" stroked="true" strokeweight=".5pt" strokecolor="#656668">
              <v:stroke dashstyle="solid"/>
            </v:rect>
            <v:rect style="position:absolute;left:7011;top:5705;width:1430;height:440" filled="true" fillcolor="#ffffff" stroked="false">
              <v:fill type="solid"/>
            </v:rect>
            <v:rect style="position:absolute;left:7011;top:5705;width:1430;height:440" filled="false" stroked="true" strokeweight=".5pt" strokecolor="#656668">
              <v:stroke dashstyle="solid"/>
            </v:rect>
            <v:rect style="position:absolute;left:7011;top:6335;width:1430;height:440" filled="true" fillcolor="#ffffff" stroked="false">
              <v:fill type="solid"/>
            </v:rect>
            <v:rect style="position:absolute;left:7011;top:6335;width:1430;height:440" filled="false" stroked="true" strokeweight=".5pt" strokecolor="#656668">
              <v:stroke dashstyle="solid"/>
            </v:rect>
            <v:rect style="position:absolute;left:2452;top:4435;width:1430;height:440" filled="true" fillcolor="#ffffff" stroked="false">
              <v:fill type="solid"/>
            </v:rect>
            <v:rect style="position:absolute;left:2452;top:4435;width:1430;height:440" filled="false" stroked="true" strokeweight=".5pt" strokecolor="#656668">
              <v:stroke dashstyle="solid"/>
            </v:rect>
            <v:rect style="position:absolute;left:10560;top:4430;width:1430;height:440" filled="true" fillcolor="#ffffff" stroked="false">
              <v:fill type="solid"/>
            </v:rect>
            <v:rect style="position:absolute;left:10560;top:4430;width:1430;height:440" filled="false" stroked="true" strokeweight=".5pt" strokecolor="#656668">
              <v:stroke dashstyle="solid"/>
            </v:rect>
            <v:rect style="position:absolute;left:7011;top:4430;width:1430;height:440" filled="true" fillcolor="#ffffff" stroked="false">
              <v:fill type="solid"/>
            </v:rect>
            <v:rect style="position:absolute;left:7011;top:4430;width:1430;height:440" filled="false" stroked="true" strokeweight=".5pt" strokecolor="#656668">
              <v:stroke dashstyle="solid"/>
            </v:rect>
            <v:rect style="position:absolute;left:8785;top:6335;width:1430;height:440" filled="true" fillcolor="#ffffff" stroked="false">
              <v:fill type="solid"/>
            </v:rect>
            <v:rect style="position:absolute;left:8785;top:6335;width:1430;height:440" filled="false" stroked="true" strokeweight=".5pt" strokecolor="#656668">
              <v:stroke dashstyle="solid"/>
            </v:rect>
            <v:rect style="position:absolute;left:10560;top:5070;width:1430;height:440" filled="true" fillcolor="#ffffff" stroked="false">
              <v:fill type="solid"/>
            </v:rect>
            <v:rect style="position:absolute;left:10560;top:5070;width:1430;height:440" filled="false" stroked="true" strokeweight=".5pt" strokecolor="#656668">
              <v:stroke dashstyle="solid"/>
            </v:rect>
            <v:rect style="position:absolute;left:10560;top:5705;width:1430;height:440" filled="true" fillcolor="#ffffff" stroked="false">
              <v:fill type="solid"/>
            </v:rect>
            <v:rect style="position:absolute;left:10560;top:5705;width:1430;height:440" filled="false" stroked="true" strokeweight=".5pt" strokecolor="#656668">
              <v:stroke dashstyle="solid"/>
            </v:rect>
            <v:rect style="position:absolute;left:13898;top:7595;width:1430;height:440" filled="true" fillcolor="#ffffff" stroked="false">
              <v:fill type="solid"/>
            </v:rect>
            <v:rect style="position:absolute;left:13898;top:7595;width:1430;height:440" filled="false" stroked="true" strokeweight=".5pt" strokecolor="#656668">
              <v:stroke dashstyle="solid"/>
            </v:rect>
            <v:rect style="position:absolute;left:7011;top:1922;width:1440;height:450" filled="true" fillcolor="#ffffff" stroked="false">
              <v:fill type="solid"/>
            </v:rect>
            <v:rect style="position:absolute;left:7011;top:1922;width:1440;height:450" filled="false" stroked="true" strokeweight=".5pt" strokecolor="#656668">
              <v:stroke dashstyle="solid"/>
            </v:rect>
            <v:rect style="position:absolute;left:3953;top:4430;width:1440;height:450" filled="true" fillcolor="#ffffff" stroked="false">
              <v:fill type="solid"/>
            </v:rect>
            <v:rect style="position:absolute;left:3953;top:4430;width:1440;height:450" filled="false" stroked="true" strokeweight=".5pt" strokecolor="#656668">
              <v:stroke dashstyle="solid"/>
            </v:rect>
            <w10:wrap type="none"/>
          </v:group>
        </w:pict>
      </w:r>
      <w:r>
        <w:rPr>
          <w:color w:val="231F20"/>
          <w:sz w:val="20"/>
        </w:rPr>
        <w:t>Enter the dates for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each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vaccine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child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received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date.</w:t>
      </w:r>
    </w:p>
    <w:p>
      <w:pPr>
        <w:pStyle w:val="Title"/>
      </w:pPr>
      <w:r>
        <w:rPr>
          <w:b w:val="0"/>
        </w:rPr>
        <w:br w:type="column"/>
      </w:r>
      <w:r>
        <w:rPr>
          <w:color w:val="231F20"/>
        </w:rPr>
        <w:t>Immunization</w:t>
      </w:r>
      <w:r>
        <w:rPr>
          <w:color w:val="231F20"/>
          <w:spacing w:val="-24"/>
        </w:rPr>
        <w:t> </w:t>
      </w:r>
      <w:r>
        <w:rPr>
          <w:color w:val="231F20"/>
        </w:rPr>
        <w:t>Form</w:t>
      </w:r>
    </w:p>
    <w:p>
      <w:pPr>
        <w:pStyle w:val="BodyText"/>
        <w:spacing w:before="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tabs>
          <w:tab w:pos="5447" w:val="left" w:leader="none"/>
          <w:tab w:pos="8053" w:val="left" w:leader="none"/>
        </w:tabs>
        <w:ind w:left="133"/>
        <w:rPr>
          <w:rFonts w:ascii="Times New Roman"/>
        </w:rPr>
      </w:pPr>
      <w:r>
        <w:rPr>
          <w:color w:val="231F20"/>
        </w:rPr>
        <w:t>Name</w:t>
      </w:r>
      <w:r>
        <w:rPr>
          <w:color w:val="231F20"/>
          <w:u w:val="single" w:color="231F20"/>
        </w:rPr>
        <w:tab/>
      </w:r>
      <w:r>
        <w:rPr>
          <w:color w:val="231F20"/>
        </w:rPr>
        <w:t>Birthdate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280" w:bottom="0" w:left="220" w:right="240"/>
          <w:cols w:num="3" w:equalWidth="0">
            <w:col w:w="2013" w:space="40"/>
            <w:col w:w="3734" w:space="1420"/>
            <w:col w:w="8173"/>
          </w:cols>
        </w:sectPr>
      </w:pPr>
    </w:p>
    <w:p>
      <w:pPr>
        <w:spacing w:line="216" w:lineRule="auto" w:before="4"/>
        <w:ind w:left="133" w:right="-13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Specify the month, day,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and year of each dose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01/01/2010.</w:t>
      </w:r>
    </w:p>
    <w:p>
      <w:pPr>
        <w:pStyle w:val="Heading1"/>
        <w:spacing w:before="89"/>
        <w:ind w:left="740"/>
      </w:pPr>
      <w:r>
        <w:rPr>
          <w:color w:val="231F20"/>
        </w:rPr>
        <w:t>Vaccine</w:t>
      </w:r>
    </w:p>
    <w:p>
      <w:pPr>
        <w:spacing w:line="170" w:lineRule="exact" w:before="0"/>
        <w:ind w:left="13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231F20"/>
          <w:sz w:val="22"/>
        </w:rPr>
        <w:t>Immunizations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required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child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care,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early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childhood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programs,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school.</w:t>
      </w:r>
    </w:p>
    <w:p>
      <w:pPr>
        <w:pStyle w:val="Heading1"/>
        <w:tabs>
          <w:tab w:pos="5560" w:val="left" w:leader="none"/>
          <w:tab w:pos="8781" w:val="left" w:leader="none"/>
        </w:tabs>
        <w:spacing w:before="135"/>
        <w:ind w:left="140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337524pt;margin-top:18.465054pt;width:70.150pt;height:13pt;mso-position-horizontal-relative:page;mso-position-vertical-relative:paragraph;z-index:-15911424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pacing w:val="-1"/>
                      <w:sz w:val="26"/>
                    </w:rPr>
                    <w:t>Kindergarten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Birth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months</w:t>
        <w:tab/>
        <w:t>12</w:t>
      </w:r>
      <w:r>
        <w:rPr>
          <w:color w:val="231F20"/>
          <w:spacing w:val="-1"/>
        </w:rPr>
        <w:t> </w:t>
      </w:r>
      <w:r>
        <w:rPr>
          <w:color w:val="231F20"/>
        </w:rPr>
        <w:t>-24</w:t>
      </w:r>
      <w:r>
        <w:rPr>
          <w:color w:val="231F20"/>
          <w:spacing w:val="-3"/>
        </w:rPr>
        <w:t> </w:t>
      </w:r>
      <w:r>
        <w:rPr>
          <w:color w:val="231F20"/>
        </w:rPr>
        <w:t>months</w:t>
        <w:tab/>
      </w:r>
      <w:r>
        <w:rPr>
          <w:color w:val="231F20"/>
          <w:position w:val="11"/>
        </w:rPr>
        <w:t>At</w:t>
      </w:r>
    </w:p>
    <w:p>
      <w:pPr>
        <w:pStyle w:val="BodyText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tabs>
          <w:tab w:pos="1767" w:val="left" w:leader="none"/>
        </w:tabs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At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7th</w:t>
      </w:r>
      <w:r>
        <w:rPr>
          <w:b/>
          <w:color w:val="231F20"/>
          <w:spacing w:val="-3"/>
          <w:sz w:val="26"/>
        </w:rPr>
        <w:t> </w:t>
      </w:r>
      <w:r>
        <w:rPr>
          <w:b/>
          <w:color w:val="231F20"/>
          <w:sz w:val="26"/>
        </w:rPr>
        <w:t>grade</w:t>
        <w:tab/>
        <w:t>At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12th</w:t>
      </w:r>
      <w:r>
        <w:rPr>
          <w:b/>
          <w:color w:val="231F20"/>
          <w:spacing w:val="-5"/>
          <w:sz w:val="26"/>
        </w:rPr>
        <w:t> </w:t>
      </w:r>
      <w:r>
        <w:rPr>
          <w:b/>
          <w:color w:val="231F20"/>
          <w:sz w:val="26"/>
        </w:rPr>
        <w:t>grade</w:t>
      </w:r>
    </w:p>
    <w:p>
      <w:pPr>
        <w:spacing w:after="0"/>
        <w:jc w:val="left"/>
        <w:rPr>
          <w:sz w:val="26"/>
        </w:rPr>
        <w:sectPr>
          <w:type w:val="continuous"/>
          <w:pgSz w:w="15840" w:h="12240" w:orient="landscape"/>
          <w:pgMar w:top="280" w:bottom="0" w:left="220" w:right="240"/>
          <w:cols w:num="3" w:equalWidth="0">
            <w:col w:w="2014" w:space="63"/>
            <w:col w:w="9053" w:space="765"/>
            <w:col w:w="3485"/>
          </w:cols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56"/>
        <w:ind w:left="166"/>
      </w:pPr>
      <w:r>
        <w:rPr>
          <w:color w:val="231F20"/>
        </w:rPr>
        <w:t>Hepatitis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</w:p>
    <w:p>
      <w:pPr>
        <w:pStyle w:val="BodyText"/>
        <w:spacing w:before="10"/>
        <w:rPr>
          <w:sz w:val="14"/>
        </w:rPr>
      </w:pPr>
    </w:p>
    <w:p>
      <w:pPr>
        <w:spacing w:line="196" w:lineRule="auto" w:before="94"/>
        <w:ind w:left="166" w:right="13289" w:firstLine="0"/>
        <w:jc w:val="left"/>
        <w:rPr>
          <w:sz w:val="20"/>
        </w:rPr>
      </w:pPr>
      <w:r>
        <w:rPr>
          <w:color w:val="231F20"/>
          <w:sz w:val="22"/>
        </w:rPr>
        <w:t>Diphtheria, Tetanus,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4"/>
          <w:sz w:val="22"/>
        </w:rPr>
        <w:t>Pertussis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0"/>
        </w:rPr>
        <w:t>(DTaP,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DT,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Td)</w:t>
      </w:r>
    </w:p>
    <w:p>
      <w:pPr>
        <w:spacing w:line="266" w:lineRule="exact" w:before="124"/>
        <w:ind w:left="166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Haemophilus</w:t>
      </w:r>
    </w:p>
    <w:p>
      <w:pPr>
        <w:spacing w:line="453" w:lineRule="auto" w:before="0"/>
        <w:ind w:left="166" w:right="13194" w:firstLine="0"/>
        <w:jc w:val="left"/>
        <w:rPr>
          <w:sz w:val="22"/>
        </w:rPr>
      </w:pPr>
      <w:r>
        <w:rPr>
          <w:i/>
          <w:color w:val="231F20"/>
          <w:sz w:val="22"/>
        </w:rPr>
        <w:t>influenzae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z w:val="22"/>
        </w:rPr>
        <w:t>type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(Hib)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Pneumococcal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(PCV)</w:t>
      </w:r>
    </w:p>
    <w:p>
      <w:pPr>
        <w:pStyle w:val="BodyText"/>
        <w:spacing w:before="102"/>
        <w:ind w:left="166"/>
      </w:pPr>
      <w:r>
        <w:rPr>
          <w:color w:val="231F20"/>
        </w:rPr>
        <w:t>Polio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196" w:lineRule="auto" w:before="94"/>
        <w:ind w:left="166" w:right="13627"/>
      </w:pPr>
      <w:r>
        <w:rPr>
          <w:color w:val="231F20"/>
          <w:spacing w:val="-1"/>
        </w:rPr>
        <w:t>Measles, </w:t>
      </w:r>
      <w:r>
        <w:rPr>
          <w:color w:val="231F20"/>
        </w:rPr>
        <w:t>Mumps,</w:t>
      </w:r>
      <w:r>
        <w:rPr>
          <w:color w:val="231F20"/>
          <w:spacing w:val="-47"/>
        </w:rPr>
        <w:t> </w:t>
      </w:r>
      <w:r>
        <w:rPr>
          <w:color w:val="231F20"/>
        </w:rPr>
        <w:t>Rubella</w:t>
      </w:r>
      <w:r>
        <w:rPr>
          <w:color w:val="231F20"/>
          <w:spacing w:val="-1"/>
        </w:rPr>
        <w:t> </w:t>
      </w:r>
      <w:r>
        <w:rPr>
          <w:color w:val="231F20"/>
        </w:rPr>
        <w:t>(MMR)</w:t>
      </w:r>
    </w:p>
    <w:p>
      <w:pPr>
        <w:pStyle w:val="BodyText"/>
        <w:spacing w:line="196" w:lineRule="auto" w:before="194"/>
        <w:ind w:left="166" w:right="14185"/>
      </w:pPr>
      <w:r>
        <w:rPr>
          <w:color w:val="231F20"/>
          <w:spacing w:val="-2"/>
        </w:rPr>
        <w:t>Chickenpox</w:t>
      </w:r>
      <w:r>
        <w:rPr>
          <w:color w:val="231F20"/>
          <w:spacing w:val="-47"/>
        </w:rPr>
        <w:t> </w:t>
      </w:r>
      <w:r>
        <w:rPr>
          <w:color w:val="231F20"/>
        </w:rPr>
        <w:t>(varicella)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66"/>
      </w:pPr>
      <w:r>
        <w:rPr>
          <w:color w:val="231F20"/>
        </w:rPr>
        <w:t>Hepatitis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</w:p>
    <w:p>
      <w:pPr>
        <w:pStyle w:val="BodyText"/>
        <w:rPr>
          <w:sz w:val="16"/>
        </w:rPr>
      </w:pPr>
    </w:p>
    <w:p>
      <w:pPr>
        <w:pStyle w:val="BodyText"/>
        <w:spacing w:line="196" w:lineRule="auto" w:before="94"/>
        <w:ind w:left="166" w:right="13413"/>
      </w:pPr>
      <w:r>
        <w:rPr>
          <w:color w:val="231F20"/>
          <w:spacing w:val="-2"/>
        </w:rPr>
        <w:t>Tetanus, Diphtheria,</w:t>
      </w:r>
      <w:r>
        <w:rPr>
          <w:color w:val="231F20"/>
          <w:spacing w:val="-47"/>
        </w:rPr>
        <w:t> </w:t>
      </w:r>
      <w:r>
        <w:rPr>
          <w:color w:val="231F20"/>
        </w:rPr>
        <w:t>Pertussis</w:t>
      </w:r>
      <w:r>
        <w:rPr>
          <w:color w:val="231F20"/>
          <w:spacing w:val="-3"/>
        </w:rPr>
        <w:t> </w:t>
      </w:r>
      <w:r>
        <w:rPr>
          <w:color w:val="231F20"/>
        </w:rPr>
        <w:t>(Tdap)</w:t>
      </w:r>
    </w:p>
    <w:p>
      <w:pPr>
        <w:pStyle w:val="BodyText"/>
        <w:spacing w:line="196" w:lineRule="auto" w:before="190"/>
        <w:ind w:left="166" w:right="13857"/>
      </w:pPr>
      <w:r>
        <w:rPr>
          <w:color w:val="231F20"/>
          <w:spacing w:val="-1"/>
        </w:rPr>
        <w:t>Meningococcal</w:t>
      </w:r>
      <w:r>
        <w:rPr>
          <w:color w:val="231F20"/>
          <w:spacing w:val="-47"/>
        </w:rPr>
        <w:t> </w:t>
      </w:r>
      <w:r>
        <w:rPr>
          <w:color w:val="231F20"/>
        </w:rPr>
        <w:t>(MCV4)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13" w:lineRule="auto" w:before="79"/>
        <w:ind w:left="150" w:right="567"/>
      </w:pPr>
      <w:r>
        <w:rPr>
          <w:color w:val="231F20"/>
        </w:rPr>
        <w:t>Minnesota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3"/>
        </w:rPr>
        <w:t> </w:t>
      </w:r>
      <w:r>
        <w:rPr>
          <w:color w:val="231F20"/>
        </w:rPr>
        <w:t>requires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3"/>
        </w:rPr>
        <w:t> </w:t>
      </w:r>
      <w:r>
        <w:rPr>
          <w:color w:val="231F20"/>
        </w:rPr>
        <w:t>enrolled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care,</w:t>
      </w:r>
      <w:r>
        <w:rPr>
          <w:color w:val="231F20"/>
          <w:spacing w:val="-3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childhood</w:t>
      </w:r>
      <w:r>
        <w:rPr>
          <w:color w:val="231F20"/>
          <w:spacing w:val="-3"/>
        </w:rPr>
        <w:t> </w:t>
      </w:r>
      <w:r>
        <w:rPr>
          <w:color w:val="231F20"/>
        </w:rPr>
        <w:t>education,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immunized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3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diseases,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medically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non-medically</w:t>
      </w:r>
      <w:r>
        <w:rPr>
          <w:color w:val="231F20"/>
          <w:spacing w:val="-2"/>
        </w:rPr>
        <w:t> </w:t>
      </w:r>
      <w:r>
        <w:rPr>
          <w:color w:val="231F20"/>
        </w:rPr>
        <w:t>exempt.</w:t>
      </w:r>
    </w:p>
    <w:p>
      <w:pPr>
        <w:pStyle w:val="Heading2"/>
        <w:spacing w:before="3"/>
        <w:ind w:left="150"/>
      </w:pP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parent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guardian: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35" w:lineRule="auto" w:before="46" w:after="0"/>
        <w:ind w:left="509" w:right="220" w:hanging="360"/>
        <w:jc w:val="left"/>
        <w:rPr>
          <w:sz w:val="22"/>
        </w:rPr>
      </w:pPr>
      <w:r>
        <w:rPr>
          <w:color w:val="231F20"/>
          <w:sz w:val="22"/>
        </w:rPr>
        <w:t>Fill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chronological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order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even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child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received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vaccine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outside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age/grade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category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box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Depending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age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child,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may not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received all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vaccines;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boxes will be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blank.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64" w:lineRule="exact" w:before="0" w:after="0"/>
        <w:ind w:left="870" w:right="0" w:hanging="27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copy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child’s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history,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attach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copy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instead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completing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front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form.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35" w:lineRule="auto" w:before="2" w:after="0"/>
        <w:ind w:left="870" w:right="300" w:hanging="270"/>
        <w:jc w:val="left"/>
        <w:rPr>
          <w:sz w:val="22"/>
        </w:rPr>
      </w:pPr>
      <w:r>
        <w:rPr>
          <w:color w:val="231F20"/>
          <w:sz w:val="22"/>
        </w:rPr>
        <w:t>Your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doctor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clinic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copy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child’s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history.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missing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need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information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child’s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history,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talk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doctor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call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Minnesota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Information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Connection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(MIIC)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 651-201-3980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800-657-3970.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66" w:lineRule="exact" w:before="44" w:after="0"/>
        <w:ind w:left="510" w:right="0" w:hanging="360"/>
        <w:jc w:val="left"/>
        <w:rPr>
          <w:sz w:val="22"/>
        </w:rPr>
      </w:pPr>
      <w:r>
        <w:rPr>
          <w:color w:val="231F20"/>
          <w:sz w:val="22"/>
        </w:rPr>
        <w:t>Sign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signatures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needed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back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form.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64" w:lineRule="exact" w:before="0" w:after="0"/>
        <w:ind w:left="870" w:right="0" w:hanging="270"/>
        <w:jc w:val="left"/>
        <w:rPr>
          <w:sz w:val="22"/>
        </w:rPr>
      </w:pPr>
      <w:r>
        <w:rPr/>
        <w:pict>
          <v:group style="position:absolute;margin-left:628.819092pt;margin-top:5.149466pt;width:48.45pt;height:20.55pt;mso-position-horizontal-relative:page;mso-position-vertical-relative:paragraph;z-index:-15913984" coordorigin="12576,103" coordsize="969,411">
            <v:shape style="position:absolute;left:13244;top:103;width:301;height:411" coordorigin="13244,103" coordsize="301,411" path="m13359,103l13324,107,13293,116,13266,129,13244,144,13260,166,13274,191,13284,218,13292,247,13301,241,13311,237,13322,234,13333,233,13363,239,13384,255,13396,279,13400,308,13400,505,13408,514,13537,514,13545,505,13545,314,13533,233,13498,166,13441,120,13359,103xe" filled="true" fillcolor="#62bb46" stroked="false">
              <v:path arrowok="t"/>
              <v:fill type="solid"/>
            </v:shape>
            <v:shape style="position:absolute;left:12576;top:102;width:690;height:411" coordorigin="12576,103" coordsize="690,411" path="m13081,103l13034,109,12995,125,12964,145,12942,164,12914,138,12884,119,12850,107,12811,103,12766,109,12729,124,12698,144,12676,165,12659,124,12656,118,12649,113,12584,113,12576,121,12576,132,12576,505,12584,514,12711,514,12720,505,12720,302,12725,274,12740,252,12762,238,12790,232,12819,238,12838,255,12850,279,12853,307,12853,505,12861,514,12979,514,12987,505,12987,301,12993,273,13008,252,13029,238,13055,232,13084,238,13105,255,13118,279,13122,307,13122,505,13130,514,13258,514,13266,505,13266,313,13254,232,13220,165,13162,120,13081,103xe" filled="true" fillcolor="#00355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85.522705pt;margin-top:5.095566pt;width:87.35pt;height:8.450pt;mso-position-horizontal-relative:page;mso-position-vertical-relative:paragraph;z-index:15729152" coordorigin="13710,102" coordsize="1747,169">
            <v:shape style="position:absolute;left:13710;top:104;width:144;height:164" type="#_x0000_t75" stroked="false">
              <v:imagedata r:id="rId5" o:title=""/>
            </v:shape>
            <v:shape style="position:absolute;left:13908;top:104;width:106;height:164" type="#_x0000_t75" stroked="false">
              <v:imagedata r:id="rId6" o:title=""/>
            </v:shape>
            <v:shape style="position:absolute;left:14076;top:101;width:286;height:167" type="#_x0000_t75" stroked="false">
              <v:imagedata r:id="rId7" o:title=""/>
            </v:shape>
            <v:shape style="position:absolute;left:14405;top:104;width:126;height:164" type="#_x0000_t75" stroked="false">
              <v:imagedata r:id="rId8" o:title=""/>
            </v:shape>
            <v:shape style="position:absolute;left:14577;top:104;width:113;height:164" type="#_x0000_t75" stroked="false">
              <v:imagedata r:id="rId9" o:title=""/>
            </v:shape>
            <v:shape style="position:absolute;left:14732;top:101;width:187;height:169" type="#_x0000_t75" stroked="false">
              <v:imagedata r:id="rId10" o:title=""/>
            </v:shape>
            <v:shape style="position:absolute;left:14980;top:104;width:106;height:164" type="#_x0000_t75" stroked="false">
              <v:imagedata r:id="rId11" o:title=""/>
            </v:shape>
            <v:shape style="position:absolute;left:15148;top:101;width:141;height:169" type="#_x0000_t75" stroked="false">
              <v:imagedata r:id="rId12" o:title=""/>
            </v:shape>
            <v:shape style="position:absolute;left:15344;top:104;width:113;height:164" type="#_x0000_t75" stroked="false">
              <v:imagedata r:id="rId13" o:title=""/>
            </v:shape>
            <w10:wrap type="none"/>
          </v:group>
        </w:pict>
      </w:r>
      <w:r>
        <w:rPr>
          <w:color w:val="231F20"/>
          <w:sz w:val="22"/>
        </w:rPr>
        <w:t>Document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medical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and/or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non-medical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exemptions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section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1.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  <w:tab w:pos="13931" w:val="left" w:leader="none"/>
        </w:tabs>
        <w:spacing w:line="266" w:lineRule="exact" w:before="0" w:after="0"/>
        <w:ind w:left="870" w:right="0" w:hanging="270"/>
        <w:jc w:val="left"/>
        <w:rPr>
          <w:sz w:val="22"/>
        </w:rPr>
      </w:pPr>
      <w:r>
        <w:rPr/>
        <w:pict>
          <v:group style="position:absolute;margin-left:684.92688pt;margin-top:4.212815pt;width:15.8pt;height:8.450pt;mso-position-horizontal-relative:page;mso-position-vertical-relative:paragraph;z-index:-15912960" coordorigin="13699,84" coordsize="316,169">
            <v:shape style="position:absolute;left:13698;top:84;width:169;height:169" type="#_x0000_t75" stroked="false">
              <v:imagedata r:id="rId14" o:title=""/>
            </v:shape>
            <v:shape style="position:absolute;left:13907;top:86;width:106;height:164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718.169922pt;margin-top:4.213315pt;width:39.450pt;height:8.35pt;mso-position-horizontal-relative:page;mso-position-vertical-relative:paragraph;z-index:15730176" coordorigin="14363,84" coordsize="789,167">
            <v:shape style="position:absolute;left:14363;top:86;width:106;height:164" type="#_x0000_t75" stroked="false">
              <v:imagedata r:id="rId16" o:title=""/>
            </v:shape>
            <v:shape style="position:absolute;left:14509;top:84;width:160;height:167" type="#_x0000_t75" stroked="false">
              <v:imagedata r:id="rId17" o:title=""/>
            </v:shape>
            <v:shape style="position:absolute;left:14718;top:86;width:239;height:164" type="#_x0000_t75" stroked="false">
              <v:imagedata r:id="rId18" o:title=""/>
            </v:shape>
            <v:shape style="position:absolute;left:15011;top:86;width:141;height:164" type="#_x0000_t75" stroked="false">
              <v:imagedata r:id="rId19" o:title=""/>
            </v:shape>
            <w10:wrap type="none"/>
          </v:group>
        </w:pict>
      </w:r>
      <w:r>
        <w:rPr>
          <w:color w:val="231F20"/>
          <w:sz w:val="22"/>
        </w:rPr>
        <w:t>Verify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history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chickenpox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(varicella)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disease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section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2.</w:t>
        <w:tab/>
      </w:r>
      <w:r>
        <w:rPr>
          <w:color w:val="231F20"/>
          <w:position w:val="-3"/>
          <w:sz w:val="22"/>
        </w:rPr>
        <w:drawing>
          <wp:inline distT="0" distB="0" distL="0" distR="0">
            <wp:extent cx="89128" cy="104000"/>
            <wp:effectExtent l="0" t="0" r="0" b="0"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28" cy="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22"/>
        </w:rPr>
      </w:r>
    </w:p>
    <w:p>
      <w:pPr>
        <w:spacing w:after="0" w:line="266" w:lineRule="exact"/>
        <w:jc w:val="left"/>
        <w:rPr>
          <w:sz w:val="22"/>
        </w:rPr>
        <w:sectPr>
          <w:type w:val="continuous"/>
          <w:pgSz w:w="15840" w:h="12240" w:orient="landscape"/>
          <w:pgMar w:top="280" w:bottom="0" w:left="220" w:right="240"/>
        </w:sectPr>
      </w:pP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65" w:lineRule="exact" w:before="0" w:after="0"/>
        <w:ind w:left="870" w:right="0" w:hanging="270"/>
        <w:jc w:val="left"/>
        <w:rPr>
          <w:sz w:val="22"/>
        </w:rPr>
      </w:pPr>
      <w:r>
        <w:rPr>
          <w:color w:val="231F20"/>
          <w:sz w:val="22"/>
        </w:rPr>
        <w:t>Provide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consent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share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information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(optional)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section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3.</w:t>
      </w:r>
    </w:p>
    <w:p>
      <w:pPr>
        <w:spacing w:line="188" w:lineRule="exact" w:before="31"/>
        <w:ind w:left="0" w:right="140" w:firstLine="0"/>
        <w:jc w:val="right"/>
        <w:rPr>
          <w:sz w:val="16"/>
        </w:rPr>
      </w:pPr>
      <w:r>
        <w:rPr/>
        <w:br w:type="column"/>
      </w:r>
      <w:r>
        <w:rPr>
          <w:color w:val="231F20"/>
          <w:spacing w:val="-1"/>
          <w:sz w:val="16"/>
        </w:rPr>
        <w:t>Immunization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(2019)</w:t>
      </w:r>
    </w:p>
    <w:p>
      <w:pPr>
        <w:spacing w:line="188" w:lineRule="exact" w:before="0"/>
        <w:ind w:left="0" w:right="139" w:firstLine="0"/>
        <w:jc w:val="right"/>
        <w:rPr>
          <w:sz w:val="16"/>
        </w:rPr>
      </w:pPr>
      <w:hyperlink r:id="rId21">
        <w:r>
          <w:rPr>
            <w:color w:val="231F20"/>
            <w:sz w:val="16"/>
          </w:rPr>
          <w:t>www.health.state.mn.us/immunize</w:t>
        </w:r>
      </w:hyperlink>
    </w:p>
    <w:p>
      <w:pPr>
        <w:spacing w:after="0" w:line="188" w:lineRule="exact"/>
        <w:jc w:val="right"/>
        <w:rPr>
          <w:sz w:val="16"/>
        </w:rPr>
        <w:sectPr>
          <w:type w:val="continuous"/>
          <w:pgSz w:w="15840" w:h="12240" w:orient="landscape"/>
          <w:pgMar w:top="280" w:bottom="0" w:left="220" w:right="240"/>
          <w:cols w:num="2" w:equalWidth="0">
            <w:col w:w="7545" w:space="4807"/>
            <w:col w:w="3028"/>
          </w:cols>
        </w:sectPr>
      </w:pPr>
    </w:p>
    <w:p>
      <w:pPr>
        <w:pStyle w:val="BodyText"/>
        <w:spacing w:line="213" w:lineRule="auto" w:before="64"/>
        <w:ind w:left="141"/>
      </w:pPr>
      <w:r>
        <w:rPr>
          <w:b/>
          <w:color w:val="231F20"/>
        </w:rPr>
        <w:t>Instructions: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document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medical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non-medical</w:t>
      </w:r>
      <w:r>
        <w:rPr>
          <w:color w:val="231F20"/>
          <w:spacing w:val="-7"/>
        </w:rPr>
        <w:t> </w:t>
      </w:r>
      <w:r>
        <w:rPr>
          <w:color w:val="231F20"/>
        </w:rPr>
        <w:t>exemption,</w:t>
      </w:r>
      <w:r>
        <w:rPr>
          <w:color w:val="231F20"/>
          <w:spacing w:val="-47"/>
        </w:rPr>
        <w:t> </w:t>
      </w:r>
      <w:r>
        <w:rPr>
          <w:color w:val="231F20"/>
        </w:rPr>
        <w:t>section 2 to verify history of varicella disease, and section 3 to consent to share</w:t>
      </w:r>
      <w:r>
        <w:rPr>
          <w:color w:val="231F20"/>
          <w:spacing w:val="1"/>
        </w:rPr>
        <w:t> </w:t>
      </w:r>
      <w:r>
        <w:rPr>
          <w:color w:val="231F20"/>
        </w:rPr>
        <w:t>immunization</w:t>
      </w:r>
      <w:r>
        <w:rPr>
          <w:color w:val="231F20"/>
          <w:spacing w:val="-2"/>
        </w:rPr>
        <w:t> </w:t>
      </w:r>
      <w:r>
        <w:rPr>
          <w:color w:val="231F20"/>
        </w:rPr>
        <w:t>information.</w:t>
      </w:r>
    </w:p>
    <w:p>
      <w:pPr>
        <w:pStyle w:val="Heading2"/>
        <w:numPr>
          <w:ilvl w:val="0"/>
          <w:numId w:val="2"/>
        </w:numPr>
        <w:tabs>
          <w:tab w:pos="363" w:val="left" w:leader="none"/>
        </w:tabs>
        <w:spacing w:line="240" w:lineRule="auto" w:before="141" w:after="0"/>
        <w:ind w:left="362" w:right="0" w:hanging="222"/>
        <w:jc w:val="left"/>
      </w:pPr>
      <w:r>
        <w:rPr>
          <w:color w:val="231F20"/>
        </w:rPr>
        <w:t>Document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medical</w:t>
      </w:r>
      <w:r>
        <w:rPr>
          <w:color w:val="231F20"/>
          <w:spacing w:val="-5"/>
        </w:rPr>
        <w:t> </w:t>
      </w:r>
      <w:r>
        <w:rPr>
          <w:color w:val="231F20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</w:rPr>
        <w:t>non-medical</w:t>
      </w:r>
      <w:r>
        <w:rPr>
          <w:color w:val="231F20"/>
          <w:spacing w:val="-5"/>
        </w:rPr>
        <w:t> </w:t>
      </w:r>
      <w:r>
        <w:rPr>
          <w:color w:val="231F20"/>
        </w:rPr>
        <w:t>exemption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</w:rPr>
        <w:t>B).</w:t>
      </w:r>
    </w:p>
    <w:p>
      <w:pPr>
        <w:pStyle w:val="BodyText"/>
        <w:spacing w:before="9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tabs>
          <w:tab w:pos="7327" w:val="left" w:leader="none"/>
        </w:tabs>
        <w:ind w:left="141"/>
      </w:pPr>
      <w:r>
        <w:rPr>
          <w:color w:val="231F20"/>
        </w:rPr>
        <w:t>Name</w:t>
      </w:r>
      <w:r>
        <w:rPr>
          <w:color w:val="231F20"/>
          <w:spacing w:val="-2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after="0"/>
        <w:sectPr>
          <w:pgSz w:w="15840" w:h="12240" w:orient="landscape"/>
          <w:pgMar w:top="260" w:bottom="0" w:left="220" w:right="240"/>
          <w:cols w:num="2" w:equalWidth="0">
            <w:col w:w="7651" w:space="265"/>
            <w:col w:w="7464"/>
          </w:cols>
        </w:sectPr>
      </w:pPr>
    </w:p>
    <w:p>
      <w:pPr>
        <w:pStyle w:val="BodyText"/>
        <w:spacing w:line="240" w:lineRule="exact"/>
        <w:ind w:left="141"/>
      </w:pP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indicate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medical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non-medical</w:t>
      </w:r>
      <w:r>
        <w:rPr>
          <w:color w:val="231F20"/>
          <w:spacing w:val="-4"/>
        </w:rPr>
        <w:t> </w:t>
      </w:r>
      <w:r>
        <w:rPr>
          <w:color w:val="231F20"/>
        </w:rPr>
        <w:t>exemption.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exemptions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vaccine,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vaccine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X.</w:t>
      </w:r>
    </w:p>
    <w:p>
      <w:pPr>
        <w:pStyle w:val="BodyText"/>
        <w:spacing w:line="213" w:lineRule="auto" w:before="52"/>
        <w:ind w:left="7201" w:right="100"/>
      </w:pPr>
      <w:r>
        <w:rPr/>
        <w:pict>
          <v:shape style="position:absolute;margin-left:17.599001pt;margin-top:1.469053pt;width:329.85pt;height:197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8"/>
                    <w:gridCol w:w="1589"/>
                    <w:gridCol w:w="1589"/>
                  </w:tblGrid>
                  <w:tr>
                    <w:trPr>
                      <w:trHeight w:val="530" w:hRule="atLeast"/>
                    </w:trPr>
                    <w:tc>
                      <w:tcPr>
                        <w:tcW w:w="3388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127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Vaccine</w:t>
                        </w:r>
                      </w:p>
                    </w:tc>
                    <w:tc>
                      <w:tcPr>
                        <w:tcW w:w="1589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line="213" w:lineRule="auto" w:before="30"/>
                          <w:ind w:left="317" w:right="281" w:firstLine="12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Medical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Exemption</w:t>
                        </w:r>
                      </w:p>
                    </w:tc>
                    <w:tc>
                      <w:tcPr>
                        <w:tcW w:w="1589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line="213" w:lineRule="auto" w:before="30"/>
                          <w:ind w:left="304" w:right="192" w:hanging="1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Non-Medical</w:t>
                        </w:r>
                        <w:r>
                          <w:rPr>
                            <w:color w:val="231F20"/>
                            <w:spacing w:val="-4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Exemption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49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Diphtheria,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Tetanus,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Pertussis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48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Polio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62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Measles,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Mumps,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Rubella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48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Haemophilus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influenzae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type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48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Chickenpox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(varicella)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47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Pneumococcal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47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Hepatitis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47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Hepatitis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33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Meningococcal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B.</w:t>
      </w:r>
      <w:r>
        <w:rPr>
          <w:b/>
          <w:color w:val="231F20"/>
          <w:spacing w:val="33"/>
        </w:rPr>
        <w:t> </w:t>
      </w:r>
      <w:r>
        <w:rPr>
          <w:b/>
          <w:color w:val="231F20"/>
        </w:rPr>
        <w:t>Non-medical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exemption: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child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</w:rPr>
        <w:t>required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immunization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against</w:t>
      </w:r>
      <w:r>
        <w:rPr>
          <w:color w:val="231F20"/>
          <w:spacing w:val="-47"/>
        </w:rPr>
        <w:t> </w:t>
      </w:r>
      <w:r>
        <w:rPr>
          <w:color w:val="231F20"/>
        </w:rPr>
        <w:t>their parent or guardian’s beliefs. However, choosing not to vaccinate may put the health</w:t>
      </w:r>
      <w:r>
        <w:rPr>
          <w:color w:val="231F20"/>
          <w:spacing w:val="-47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life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child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others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come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risk.</w:t>
      </w:r>
      <w:r>
        <w:rPr>
          <w:color w:val="231F20"/>
          <w:spacing w:val="-8"/>
        </w:rPr>
        <w:t> </w:t>
      </w:r>
      <w:r>
        <w:rPr>
          <w:color w:val="231F20"/>
        </w:rPr>
        <w:t>Unvaccinated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are exposed to a vaccine-preventable disease may be required to stay home from child</w:t>
      </w:r>
      <w:r>
        <w:rPr>
          <w:color w:val="231F20"/>
          <w:spacing w:val="1"/>
        </w:rPr>
        <w:t> </w:t>
      </w:r>
      <w:r>
        <w:rPr>
          <w:color w:val="231F20"/>
        </w:rPr>
        <w:t>care,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activities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order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protect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others.</w:t>
      </w:r>
    </w:p>
    <w:p>
      <w:pPr>
        <w:pStyle w:val="BodyText"/>
        <w:spacing w:line="213" w:lineRule="auto" w:before="120"/>
        <w:ind w:left="7201"/>
      </w:pP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signature,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confirm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vaccines</w:t>
      </w:r>
      <w:r>
        <w:rPr>
          <w:color w:val="231F20"/>
          <w:spacing w:val="-4"/>
        </w:rPr>
        <w:t> </w:t>
      </w:r>
      <w:r>
        <w:rPr>
          <w:color w:val="231F20"/>
        </w:rPr>
        <w:t>marked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7"/>
        </w:rPr>
        <w:t> </w:t>
      </w:r>
      <w:r>
        <w:rPr>
          <w:color w:val="231F20"/>
        </w:rPr>
        <w:t>the table because of my beliefs. I am aware that my child may be required to stay home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child care,</w:t>
      </w:r>
      <w:r>
        <w:rPr>
          <w:color w:val="231F20"/>
          <w:spacing w:val="-1"/>
        </w:rPr>
        <w:t> </w:t>
      </w:r>
      <w:r>
        <w:rPr>
          <w:color w:val="231F20"/>
        </w:rPr>
        <w:t>school,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</w:rPr>
        <w:t>activities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exposed.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3259" w:val="left" w:leader="none"/>
          <w:tab w:pos="15277" w:val="left" w:leader="none"/>
        </w:tabs>
        <w:spacing w:line="249" w:lineRule="auto"/>
        <w:ind w:left="7253" w:right="100"/>
      </w:pPr>
      <w:r>
        <w:rPr>
          <w:color w:val="231F20"/>
        </w:rPr>
        <w:t>Signature: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Date:</w:t>
        <w:tab/>
      </w:r>
      <w:r>
        <w:rPr>
          <w:color w:val="231F20"/>
        </w:rPr>
        <w:t> (of</w:t>
      </w:r>
      <w:r>
        <w:rPr>
          <w:color w:val="231F20"/>
          <w:spacing w:val="-2"/>
        </w:rPr>
        <w:t> </w:t>
      </w:r>
      <w:r>
        <w:rPr>
          <w:color w:val="231F20"/>
        </w:rPr>
        <w:t>parent or</w:t>
      </w:r>
      <w:r>
        <w:rPr>
          <w:color w:val="231F20"/>
          <w:spacing w:val="-1"/>
        </w:rPr>
        <w:t> </w:t>
      </w:r>
      <w:r>
        <w:rPr>
          <w:color w:val="231F20"/>
        </w:rPr>
        <w:t>guardian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presence of</w:t>
      </w:r>
      <w:r>
        <w:rPr>
          <w:color w:val="231F20"/>
          <w:spacing w:val="-2"/>
        </w:rPr>
        <w:t> </w:t>
      </w:r>
      <w:r>
        <w:rPr>
          <w:color w:val="231F20"/>
        </w:rPr>
        <w:t>notary)</w:t>
      </w:r>
    </w:p>
    <w:p>
      <w:pPr>
        <w:pStyle w:val="Heading2"/>
        <w:spacing w:before="80"/>
        <w:ind w:left="7201"/>
      </w:pPr>
      <w:r>
        <w:rPr>
          <w:color w:val="231F20"/>
        </w:rPr>
        <w:t>Non-medical</w:t>
      </w:r>
      <w:r>
        <w:rPr>
          <w:color w:val="231F20"/>
          <w:spacing w:val="-4"/>
        </w:rPr>
        <w:t> </w:t>
      </w:r>
      <w:r>
        <w:rPr>
          <w:color w:val="231F20"/>
        </w:rPr>
        <w:t>exemptions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signed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stamped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notary:</w:t>
      </w:r>
    </w:p>
    <w:p>
      <w:pPr>
        <w:pStyle w:val="BodyText"/>
        <w:spacing w:before="51"/>
        <w:ind w:left="7201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document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acknowledged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</w:p>
    <w:p>
      <w:pPr>
        <w:spacing w:after="0"/>
        <w:sectPr>
          <w:type w:val="continuous"/>
          <w:pgSz w:w="15840" w:h="12240" w:orient="landscape"/>
          <w:pgMar w:top="280" w:bottom="0" w:left="220" w:right="240"/>
        </w:sectPr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13" w:lineRule="auto" w:before="1"/>
        <w:ind w:left="153"/>
      </w:pPr>
      <w:r>
        <w:rPr>
          <w:b/>
          <w:color w:val="231F20"/>
        </w:rPr>
        <w:t>A.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Medical exemption: </w:t>
      </w:r>
      <w:r>
        <w:rPr>
          <w:color w:val="231F20"/>
        </w:rPr>
        <w:t>By my signature below, I confirm that this child</w:t>
      </w:r>
      <w:r>
        <w:rPr>
          <w:color w:val="231F20"/>
          <w:spacing w:val="1"/>
        </w:rPr>
        <w:t> </w:t>
      </w:r>
      <w:r>
        <w:rPr>
          <w:color w:val="231F20"/>
        </w:rPr>
        <w:t>should not receive the vaccines marked with an X in the table for medical</w:t>
      </w:r>
      <w:r>
        <w:rPr>
          <w:color w:val="231F20"/>
          <w:spacing w:val="1"/>
        </w:rPr>
        <w:t> </w:t>
      </w:r>
      <w:r>
        <w:rPr>
          <w:color w:val="231F20"/>
        </w:rPr>
        <w:t>reasons</w:t>
      </w:r>
      <w:r>
        <w:rPr>
          <w:color w:val="231F20"/>
          <w:spacing w:val="-8"/>
        </w:rPr>
        <w:t> </w:t>
      </w:r>
      <w:r>
        <w:rPr>
          <w:color w:val="231F20"/>
        </w:rPr>
        <w:t>(contraindications)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because</w:t>
      </w:r>
      <w:r>
        <w:rPr>
          <w:color w:val="231F20"/>
          <w:spacing w:val="-9"/>
        </w:rPr>
        <w:t> </w:t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laboratory</w:t>
      </w:r>
      <w:r>
        <w:rPr>
          <w:color w:val="231F20"/>
          <w:spacing w:val="-8"/>
        </w:rPr>
        <w:t> </w:t>
      </w:r>
      <w:r>
        <w:rPr>
          <w:color w:val="231F20"/>
        </w:rPr>
        <w:t>confirmation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46"/>
        </w:rPr>
        <w:t> </w:t>
      </w:r>
      <w:r>
        <w:rPr>
          <w:color w:val="231F20"/>
        </w:rPr>
        <w:t>they</w:t>
      </w:r>
      <w:r>
        <w:rPr>
          <w:color w:val="231F20"/>
          <w:spacing w:val="-1"/>
        </w:rPr>
        <w:t> </w:t>
      </w:r>
      <w:r>
        <w:rPr>
          <w:color w:val="231F20"/>
        </w:rPr>
        <w:t>are already immune.</w:t>
      </w:r>
    </w:p>
    <w:p>
      <w:pPr>
        <w:pStyle w:val="BodyText"/>
        <w:tabs>
          <w:tab w:pos="2080" w:val="left" w:leader="none"/>
        </w:tabs>
        <w:spacing w:before="52"/>
        <w:ind w:left="153"/>
      </w:pPr>
      <w:r>
        <w:rPr/>
        <w:br w:type="column"/>
      </w:r>
      <w:r>
        <w:rPr>
          <w:color w:val="231F20"/>
        </w:rPr>
        <w:t>on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(date)</w:t>
      </w:r>
    </w:p>
    <w:p>
      <w:pPr>
        <w:pStyle w:val="BodyText"/>
        <w:tabs>
          <w:tab w:pos="4062" w:val="left" w:leader="none"/>
        </w:tabs>
        <w:spacing w:line="250" w:lineRule="exact" w:before="151"/>
        <w:ind w:left="153"/>
        <w:rPr>
          <w:rFonts w:ascii="Times New Roman"/>
        </w:rPr>
      </w:pPr>
      <w:r>
        <w:rPr>
          <w:color w:val="231F20"/>
        </w:rPr>
        <w:t>by 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line="250" w:lineRule="exact"/>
        <w:ind w:left="465"/>
      </w:pPr>
      <w:r>
        <w:rPr>
          <w:color w:val="231F20"/>
        </w:rPr>
        <w:t>(name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parent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guardian)</w:t>
      </w:r>
    </w:p>
    <w:p>
      <w:pPr>
        <w:pStyle w:val="BodyText"/>
        <w:spacing w:before="160"/>
        <w:ind w:left="153"/>
      </w:pPr>
      <w:r>
        <w:rPr>
          <w:color w:val="231F20"/>
        </w:rPr>
        <w:t>Notary</w:t>
      </w:r>
      <w:r>
        <w:rPr>
          <w:color w:val="231F20"/>
          <w:spacing w:val="-5"/>
        </w:rPr>
        <w:t> </w:t>
      </w:r>
      <w:r>
        <w:rPr>
          <w:color w:val="231F20"/>
        </w:rPr>
        <w:t>Signature:</w:t>
      </w:r>
    </w:p>
    <w:p>
      <w:pPr>
        <w:pStyle w:val="BodyText"/>
        <w:spacing w:line="231" w:lineRule="exact"/>
        <w:ind w:left="1077" w:right="1328"/>
        <w:jc w:val="center"/>
      </w:pPr>
      <w:r>
        <w:rPr/>
        <w:br w:type="column"/>
      </w:r>
      <w:r>
        <w:rPr>
          <w:color w:val="231F20"/>
        </w:rPr>
        <w:t>Notary</w:t>
      </w:r>
      <w:r>
        <w:rPr>
          <w:color w:val="231F20"/>
          <w:spacing w:val="-7"/>
        </w:rPr>
        <w:t> </w:t>
      </w:r>
      <w:r>
        <w:rPr>
          <w:color w:val="231F20"/>
        </w:rPr>
        <w:t>Stamp</w:t>
      </w:r>
    </w:p>
    <w:p>
      <w:pPr>
        <w:pStyle w:val="BodyText"/>
        <w:ind w:left="-133"/>
        <w:rPr>
          <w:sz w:val="20"/>
        </w:rPr>
      </w:pPr>
      <w:r>
        <w:rPr>
          <w:sz w:val="20"/>
        </w:rPr>
        <w:pict>
          <v:group style="width:184.3pt;height:54pt;mso-position-horizontal-relative:char;mso-position-vertical-relative:line" coordorigin="0,0" coordsize="3686,1080">
            <v:rect style="position:absolute;left:10;top:10;width:3666;height:1060" filled="false" stroked="true" strokeweight="1pt" strokecolor="#231f2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line="249" w:lineRule="exact" w:before="21"/>
        <w:ind w:left="136" w:right="386"/>
        <w:jc w:val="center"/>
      </w:pPr>
      <w:r>
        <w:rPr>
          <w:color w:val="231F20"/>
          <w:spacing w:val="-1"/>
        </w:rPr>
        <w:t>STATE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MINNESOTA,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COUNTY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</w:p>
    <w:p>
      <w:pPr>
        <w:spacing w:after="0" w:line="249" w:lineRule="exact"/>
        <w:jc w:val="center"/>
        <w:sectPr>
          <w:type w:val="continuous"/>
          <w:pgSz w:w="15840" w:h="12240" w:orient="landscape"/>
          <w:pgMar w:top="280" w:bottom="0" w:left="220" w:right="240"/>
          <w:cols w:num="3" w:equalWidth="0">
            <w:col w:w="6943" w:space="104"/>
            <w:col w:w="4103" w:space="557"/>
            <w:col w:w="3673"/>
          </w:cols>
        </w:sectPr>
      </w:pPr>
    </w:p>
    <w:p>
      <w:pPr>
        <w:pStyle w:val="BodyText"/>
        <w:tabs>
          <w:tab w:pos="5334" w:val="left" w:leader="none"/>
          <w:tab w:pos="6981" w:val="left" w:leader="none"/>
          <w:tab w:pos="7191" w:val="left" w:leader="none"/>
          <w:tab w:pos="11331" w:val="left" w:leader="none"/>
          <w:tab w:pos="11797" w:val="left" w:leader="none"/>
          <w:tab w:pos="15037" w:val="left" w:leader="none"/>
        </w:tabs>
        <w:spacing w:line="235" w:lineRule="exact"/>
        <w:ind w:left="148"/>
        <w:rPr>
          <w:rFonts w:ascii="Times New Roman"/>
        </w:rPr>
      </w:pPr>
      <w:r>
        <w:rPr>
          <w:color w:val="231F20"/>
        </w:rPr>
        <w:t>Signature: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Date:</w:t>
        <w:tab/>
      </w:r>
      <w:r>
        <w:rPr>
          <w:color w:val="231F20"/>
        </w:rPr>
        <w:tab/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line="248" w:lineRule="exact"/>
        <w:ind w:left="111"/>
      </w:pPr>
      <w:r>
        <w:rPr>
          <w:color w:val="231F20"/>
        </w:rPr>
        <w:t>(of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practitioner*)</w:t>
      </w:r>
    </w:p>
    <w:p>
      <w:pPr>
        <w:pStyle w:val="BodyText"/>
        <w:spacing w:before="11" w:after="1"/>
        <w:rPr>
          <w:sz w:val="12"/>
        </w:rPr>
      </w:pPr>
    </w:p>
    <w:p>
      <w:pPr>
        <w:spacing w:line="148" w:lineRule="exact"/>
        <w:ind w:left="111" w:right="0" w:firstLine="0"/>
        <w:rPr>
          <w:sz w:val="14"/>
        </w:rPr>
      </w:pPr>
      <w:r>
        <w:rPr>
          <w:position w:val="8"/>
          <w:sz w:val="4"/>
        </w:rPr>
        <w:pict>
          <v:group style="width:.1pt;height:2pt;mso-position-horizontal-relative:char;mso-position-vertical-relative:line" coordorigin="0,0" coordsize="2,40">
            <v:line style="position:absolute" from="0,20" to="0,20" stroked="true" strokeweight="2pt" strokecolor="#231f20">
              <v:stroke dashstyle="solid"/>
            </v:line>
          </v:group>
        </w:pict>
      </w:r>
      <w:r>
        <w:rPr>
          <w:position w:val="8"/>
          <w:sz w:val="4"/>
        </w:rPr>
      </w:r>
      <w:r>
        <w:rPr>
          <w:rFonts w:ascii="Times New Roman"/>
          <w:spacing w:val="60"/>
          <w:position w:val="8"/>
          <w:sz w:val="14"/>
        </w:rPr>
        <w:t> </w:t>
      </w:r>
      <w:r>
        <w:rPr>
          <w:spacing w:val="60"/>
          <w:position w:val="-2"/>
          <w:sz w:val="14"/>
        </w:rPr>
        <w:pict>
          <v:group style="width:750pt;height:7.45pt;mso-position-horizontal-relative:char;mso-position-vertical-relative:line" coordorigin="0,0" coordsize="15000,149">
            <v:line style="position:absolute" from="0,20" to="14940,20" stroked="true" strokeweight="2pt" strokecolor="#231f20">
              <v:stroke dashstyle="dot"/>
            </v:line>
            <v:line style="position:absolute" from="15000,20" to="15000,20" stroked="true" strokeweight="2pt" strokecolor="#231f20">
              <v:stroke dashstyle="solid"/>
            </v:line>
            <v:line style="position:absolute" from="6950,129" to="6950,129" stroked="true" strokeweight="2pt" strokecolor="#231f20">
              <v:stroke dashstyle="solid"/>
            </v:line>
          </v:group>
        </w:pict>
      </w:r>
      <w:r>
        <w:rPr>
          <w:spacing w:val="60"/>
          <w:position w:val="-2"/>
          <w:sz w:val="14"/>
        </w:rPr>
      </w:r>
    </w:p>
    <w:p>
      <w:pPr>
        <w:spacing w:after="0" w:line="148" w:lineRule="exact"/>
        <w:rPr>
          <w:sz w:val="14"/>
        </w:rPr>
        <w:sectPr>
          <w:type w:val="continuous"/>
          <w:pgSz w:w="15840" w:h="12240" w:orient="landscape"/>
          <w:pgMar w:top="280" w:bottom="0" w:left="220" w:right="240"/>
        </w:sectPr>
      </w:pPr>
    </w:p>
    <w:p>
      <w:pPr>
        <w:pStyle w:val="ListParagraph"/>
        <w:numPr>
          <w:ilvl w:val="0"/>
          <w:numId w:val="2"/>
        </w:numPr>
        <w:tabs>
          <w:tab w:pos="402" w:val="left" w:leader="none"/>
          <w:tab w:pos="3729" w:val="left" w:leader="none"/>
        </w:tabs>
        <w:spacing w:line="213" w:lineRule="auto" w:before="32" w:after="0"/>
        <w:ind w:left="131" w:right="42" w:firstLine="0"/>
        <w:jc w:val="left"/>
        <w:rPr>
          <w:rFonts w:ascii="Times New Roman"/>
          <w:sz w:val="22"/>
        </w:rPr>
      </w:pPr>
      <w:r>
        <w:rPr>
          <w:b/>
          <w:color w:val="231F20"/>
          <w:sz w:val="22"/>
        </w:rPr>
        <w:t>History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chickenpox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(varicella)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disease.</w:t>
      </w:r>
      <w:r>
        <w:rPr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child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chickenpox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month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year</w:t>
      </w:r>
      <w:r>
        <w:rPr>
          <w:rFonts w:ascii="Times New Roman"/>
          <w:color w:val="231F20"/>
          <w:sz w:val="22"/>
          <w:u w:val="single" w:color="231F20"/>
        </w:rPr>
        <w:t> </w:t>
        <w:tab/>
      </w:r>
    </w:p>
    <w:p>
      <w:pPr>
        <w:pStyle w:val="BodyText"/>
        <w:spacing w:line="213" w:lineRule="auto" w:before="92"/>
        <w:ind w:left="131" w:right="38"/>
      </w:pP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signature</w:t>
      </w:r>
      <w:r>
        <w:rPr>
          <w:color w:val="231F20"/>
          <w:spacing w:val="-3"/>
        </w:rPr>
        <w:t> </w:t>
      </w:r>
      <w:r>
        <w:rPr>
          <w:color w:val="231F20"/>
        </w:rPr>
        <w:t>below</w:t>
      </w:r>
      <w:r>
        <w:rPr>
          <w:color w:val="231F20"/>
          <w:spacing w:val="-3"/>
        </w:rPr>
        <w:t>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confirm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7"/>
        </w:rPr>
        <w:t> </w:t>
      </w:r>
      <w:r>
        <w:rPr>
          <w:color w:val="231F20"/>
        </w:rPr>
        <w:t>chickenpox</w:t>
      </w:r>
      <w:r>
        <w:rPr>
          <w:color w:val="231F20"/>
          <w:spacing w:val="-2"/>
        </w:rPr>
        <w:t> </w:t>
      </w:r>
      <w:r>
        <w:rPr>
          <w:color w:val="231F20"/>
        </w:rPr>
        <w:t>vaccine</w:t>
      </w:r>
      <w:r>
        <w:rPr>
          <w:color w:val="231F20"/>
          <w:spacing w:val="-1"/>
        </w:rPr>
        <w:t> </w:t>
      </w:r>
      <w:r>
        <w:rPr>
          <w:color w:val="231F20"/>
        </w:rPr>
        <w:t>because:</w:t>
      </w:r>
    </w:p>
    <w:p>
      <w:pPr>
        <w:pStyle w:val="BodyText"/>
        <w:spacing w:line="213" w:lineRule="auto" w:before="92"/>
        <w:ind w:left="491" w:right="38"/>
      </w:pPr>
      <w:r>
        <w:rPr/>
        <w:pict>
          <v:rect style="position:absolute;margin-left:19.469pt;margin-top:8.099441pt;width:12.5pt;height:12.5pt;mso-position-horizontal-relative:page;mso-position-vertical-relative:paragraph;z-index:1573376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I am a health care practitioner and this child was previously diagnosed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chickenpox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parent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description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indicates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7"/>
        </w:rPr>
        <w:t> </w:t>
      </w:r>
      <w:r>
        <w:rPr>
          <w:color w:val="231F20"/>
        </w:rPr>
        <w:t>child</w:t>
      </w:r>
      <w:r>
        <w:rPr>
          <w:color w:val="231F20"/>
          <w:spacing w:val="-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chickenpox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 past.</w:t>
      </w:r>
    </w:p>
    <w:p>
      <w:pPr>
        <w:pStyle w:val="BodyText"/>
        <w:spacing w:line="213" w:lineRule="auto" w:before="93"/>
        <w:ind w:left="491" w:right="38"/>
      </w:pPr>
      <w:r>
        <w:rPr/>
        <w:pict>
          <v:rect style="position:absolute;margin-left:19.469pt;margin-top:7.437433pt;width:12.5pt;height:12.5pt;mso-position-horizontal-relative:page;mso-position-vertical-relative:paragraph;z-index:1573427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parent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guardian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chickenpox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7"/>
        </w:rPr>
        <w:t> </w:t>
      </w:r>
      <w:r>
        <w:rPr>
          <w:color w:val="231F20"/>
        </w:rPr>
        <w:t>September</w:t>
      </w:r>
      <w:r>
        <w:rPr>
          <w:color w:val="231F20"/>
          <w:spacing w:val="-1"/>
        </w:rPr>
        <w:t> </w:t>
      </w:r>
      <w:r>
        <w:rPr>
          <w:color w:val="231F20"/>
        </w:rPr>
        <w:t>1, 2010.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5347" w:val="left" w:leader="none"/>
          <w:tab w:pos="6975" w:val="left" w:leader="none"/>
        </w:tabs>
        <w:spacing w:line="220" w:lineRule="auto"/>
        <w:ind w:left="140" w:right="38" w:firstLine="21"/>
      </w:pPr>
      <w:r>
        <w:rPr>
          <w:color w:val="231F20"/>
        </w:rPr>
        <w:t>Signature: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Date:</w:t>
        <w:tab/>
      </w:r>
      <w:r>
        <w:rPr>
          <w:color w:val="231F20"/>
        </w:rPr>
        <w:t> (of health care practitioner*, representative of a public clinic, or parent/</w:t>
      </w:r>
      <w:r>
        <w:rPr>
          <w:color w:val="231F20"/>
          <w:spacing w:val="1"/>
        </w:rPr>
        <w:t> </w:t>
      </w:r>
      <w:r>
        <w:rPr>
          <w:color w:val="231F20"/>
        </w:rPr>
        <w:t>guardian).</w:t>
      </w:r>
      <w:r>
        <w:rPr>
          <w:color w:val="231F20"/>
          <w:spacing w:val="-6"/>
        </w:rPr>
        <w:t> </w:t>
      </w:r>
      <w:r>
        <w:rPr>
          <w:color w:val="231F20"/>
        </w:rPr>
        <w:t>Parent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chickenpox</w:t>
      </w:r>
      <w:r>
        <w:rPr>
          <w:color w:val="231F20"/>
          <w:spacing w:val="-5"/>
        </w:rPr>
        <w:t> </w:t>
      </w:r>
      <w:r>
        <w:rPr>
          <w:color w:val="231F20"/>
        </w:rPr>
        <w:t>occurred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September</w:t>
      </w:r>
      <w:r>
        <w:rPr>
          <w:color w:val="231F20"/>
          <w:spacing w:val="-4"/>
        </w:rPr>
        <w:t> </w:t>
      </w:r>
      <w:r>
        <w:rPr>
          <w:color w:val="231F20"/>
        </w:rPr>
        <w:t>2010.</w:t>
      </w:r>
    </w:p>
    <w:p>
      <w:pPr>
        <w:spacing w:line="235" w:lineRule="auto" w:before="183"/>
        <w:ind w:left="153" w:right="38" w:firstLine="0"/>
        <w:jc w:val="left"/>
        <w:rPr>
          <w:sz w:val="20"/>
        </w:rPr>
      </w:pPr>
      <w:r>
        <w:rPr>
          <w:color w:val="231F20"/>
          <w:sz w:val="20"/>
        </w:rPr>
        <w:t>*Health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practitioner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defined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licensed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physician,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nurse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practitioner,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physician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assistant.</w:t>
      </w:r>
    </w:p>
    <w:p>
      <w:pPr>
        <w:spacing w:before="4"/>
        <w:ind w:left="131" w:right="0" w:firstLine="0"/>
        <w:jc w:val="left"/>
        <w:rPr>
          <w:sz w:val="16"/>
        </w:rPr>
      </w:pPr>
      <w:r>
        <w:rPr>
          <w:color w:val="231F20"/>
          <w:sz w:val="16"/>
        </w:rPr>
        <w:t>Minnesota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Department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Health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Immunization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Program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(2019)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13" w:lineRule="auto" w:before="0" w:after="0"/>
        <w:ind w:left="131" w:right="386" w:firstLine="0"/>
        <w:jc w:val="left"/>
        <w:rPr>
          <w:sz w:val="22"/>
        </w:rPr>
      </w:pPr>
      <w:r>
        <w:rPr>
          <w:b/>
          <w:color w:val="231F20"/>
          <w:spacing w:val="-1"/>
          <w:sz w:val="22"/>
        </w:rPr>
        <w:br w:type="column"/>
      </w:r>
      <w:r>
        <w:rPr>
          <w:b/>
          <w:color w:val="231F20"/>
          <w:sz w:val="22"/>
        </w:rPr>
        <w:t>Consent to share immunization information: </w:t>
      </w:r>
      <w:r>
        <w:rPr>
          <w:color w:val="231F20"/>
          <w:sz w:val="22"/>
        </w:rPr>
        <w:t>This school is asking for permission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share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child’s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record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Minnesota’s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information</w:t>
      </w:r>
      <w:r>
        <w:rPr>
          <w:color w:val="231F20"/>
          <w:spacing w:val="-46"/>
          <w:sz w:val="22"/>
        </w:rPr>
        <w:t> </w:t>
      </w:r>
      <w:r>
        <w:rPr>
          <w:color w:val="231F20"/>
          <w:sz w:val="22"/>
        </w:rPr>
        <w:t>system.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Giving your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permission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will:</w:t>
      </w: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35" w:lineRule="auto" w:before="0" w:after="0"/>
        <w:ind w:left="491" w:right="331" w:hanging="270"/>
        <w:jc w:val="left"/>
        <w:rPr>
          <w:sz w:val="22"/>
        </w:rPr>
      </w:pPr>
      <w:r>
        <w:rPr/>
        <w:pict>
          <v:group style="position:absolute;margin-left:369.606506pt;margin-top:-31.751245pt;width:2.5pt;height:202.95pt;mso-position-horizontal-relative:page;mso-position-vertical-relative:paragraph;z-index:15733248" coordorigin="7392,-635" coordsize="50,4059">
            <v:line style="position:absolute" from="7421,-615" to="7412,3342" stroked="true" strokeweight="2pt" strokecolor="#231f20">
              <v:stroke dashstyle="dot"/>
            </v:line>
            <v:line style="position:absolute" from="7412,3403" to="7412,3403" stroked="true" strokeweight="2pt" strokecolor="#231f20">
              <v:stroke dashstyle="solid"/>
            </v:line>
            <w10:wrap type="none"/>
          </v:group>
        </w:pict>
      </w:r>
      <w:r>
        <w:rPr>
          <w:color w:val="231F20"/>
          <w:sz w:val="22"/>
        </w:rPr>
        <w:t>Provide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easier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access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school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check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records,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such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at school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entry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each year.</w:t>
      </w: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35" w:lineRule="auto" w:before="2" w:after="0"/>
        <w:ind w:left="491" w:right="491" w:hanging="270"/>
        <w:jc w:val="left"/>
        <w:rPr>
          <w:sz w:val="22"/>
        </w:rPr>
      </w:pPr>
      <w:r>
        <w:rPr>
          <w:color w:val="231F20"/>
          <w:sz w:val="22"/>
        </w:rPr>
        <w:t>Support your school in helping to protect students by knowing who may be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vulnerable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disease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based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their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immunization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record.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important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disease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outbreak.</w:t>
      </w:r>
    </w:p>
    <w:p>
      <w:pPr>
        <w:pStyle w:val="BodyText"/>
        <w:spacing w:line="213" w:lineRule="auto" w:before="87"/>
        <w:ind w:left="131" w:right="54"/>
      </w:pPr>
      <w:r>
        <w:rPr>
          <w:color w:val="231F20"/>
        </w:rPr>
        <w:t>Under</w:t>
      </w:r>
      <w:r>
        <w:rPr>
          <w:color w:val="231F20"/>
          <w:spacing w:val="-11"/>
        </w:rPr>
        <w:t> </w:t>
      </w:r>
      <w:r>
        <w:rPr>
          <w:color w:val="231F20"/>
        </w:rPr>
        <w:t>Minnesota</w:t>
      </w:r>
      <w:r>
        <w:rPr>
          <w:color w:val="231F20"/>
          <w:spacing w:val="-10"/>
        </w:rPr>
        <w:t> </w:t>
      </w:r>
      <w:r>
        <w:rPr>
          <w:color w:val="231F20"/>
        </w:rPr>
        <w:t>law,</w:t>
      </w:r>
      <w:r>
        <w:rPr>
          <w:color w:val="231F20"/>
          <w:spacing w:val="-10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information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provide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private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only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released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those</w:t>
      </w:r>
      <w:r>
        <w:rPr>
          <w:color w:val="231F20"/>
          <w:spacing w:val="-9"/>
        </w:rPr>
        <w:t> </w:t>
      </w:r>
      <w:r>
        <w:rPr>
          <w:color w:val="231F20"/>
        </w:rPr>
        <w:t>authorized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receive</w:t>
      </w:r>
      <w:r>
        <w:rPr>
          <w:color w:val="231F20"/>
          <w:spacing w:val="-8"/>
        </w:rPr>
        <w:t> </w:t>
      </w:r>
      <w:r>
        <w:rPr>
          <w:color w:val="231F20"/>
        </w:rPr>
        <w:t>it.</w:t>
      </w:r>
      <w:r>
        <w:rPr>
          <w:color w:val="231F20"/>
          <w:spacing w:val="-9"/>
        </w:rPr>
        <w:t> </w:t>
      </w:r>
      <w:r>
        <w:rPr>
          <w:color w:val="231F20"/>
        </w:rPr>
        <w:t>Signing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form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optional.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choose</w:t>
      </w:r>
      <w:r>
        <w:rPr>
          <w:color w:val="231F20"/>
          <w:spacing w:val="-4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sign,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affect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educational</w:t>
      </w:r>
      <w:r>
        <w:rPr>
          <w:color w:val="231F20"/>
          <w:spacing w:val="-5"/>
        </w:rPr>
        <w:t> </w:t>
      </w:r>
      <w:r>
        <w:rPr>
          <w:color w:val="231F20"/>
        </w:rPr>
        <w:t>services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receives.</w:t>
      </w:r>
    </w:p>
    <w:p>
      <w:pPr>
        <w:pStyle w:val="BodyText"/>
        <w:spacing w:line="213" w:lineRule="auto" w:before="93"/>
        <w:ind w:left="131" w:right="54"/>
      </w:pP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agree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allow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child’s</w:t>
      </w:r>
      <w:r>
        <w:rPr>
          <w:color w:val="231F20"/>
          <w:spacing w:val="-8"/>
        </w:rPr>
        <w:t> </w:t>
      </w:r>
      <w:r>
        <w:rPr>
          <w:color w:val="231F20"/>
        </w:rPr>
        <w:t>school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child’s</w:t>
      </w:r>
      <w:r>
        <w:rPr>
          <w:color w:val="231F20"/>
          <w:spacing w:val="-8"/>
        </w:rPr>
        <w:t> </w:t>
      </w:r>
      <w:r>
        <w:rPr>
          <w:color w:val="231F20"/>
        </w:rPr>
        <w:t>immunization</w:t>
      </w:r>
      <w:r>
        <w:rPr>
          <w:color w:val="231F20"/>
          <w:spacing w:val="-8"/>
        </w:rPr>
        <w:t> </w:t>
      </w:r>
      <w:r>
        <w:rPr>
          <w:color w:val="231F20"/>
        </w:rPr>
        <w:t>documentation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46"/>
        </w:rPr>
        <w:t> </w:t>
      </w:r>
      <w:r>
        <w:rPr>
          <w:color w:val="231F20"/>
        </w:rPr>
        <w:t>Minnesota’s</w:t>
      </w:r>
      <w:r>
        <w:rPr>
          <w:color w:val="231F20"/>
          <w:spacing w:val="-2"/>
        </w:rPr>
        <w:t> </w:t>
      </w:r>
      <w:r>
        <w:rPr>
          <w:color w:val="231F20"/>
        </w:rPr>
        <w:t>immunization</w:t>
      </w:r>
      <w:r>
        <w:rPr>
          <w:color w:val="231F20"/>
          <w:spacing w:val="-2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system: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5986" w:val="left" w:leader="none"/>
          <w:tab w:pos="8049" w:val="left" w:leader="none"/>
        </w:tabs>
        <w:spacing w:line="228" w:lineRule="auto"/>
        <w:ind w:left="184" w:right="114" w:firstLine="6"/>
      </w:pPr>
      <w:r>
        <w:rPr>
          <w:color w:val="231F20"/>
        </w:rPr>
        <w:t>Signature: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u w:val="single" w:color="231F20"/>
        </w:rPr>
        <w:t>Date:</w:t>
        <w:tab/>
      </w:r>
      <w:r>
        <w:rPr>
          <w:color w:val="231F20"/>
        </w:rPr>
        <w:t> (of</w:t>
      </w:r>
      <w:r>
        <w:rPr>
          <w:color w:val="231F20"/>
          <w:spacing w:val="-2"/>
        </w:rPr>
        <w:t> </w:t>
      </w:r>
      <w:r>
        <w:rPr>
          <w:color w:val="231F20"/>
        </w:rPr>
        <w:t>parent/guardian)</w:t>
      </w:r>
    </w:p>
    <w:sectPr>
      <w:type w:val="continuous"/>
      <w:pgSz w:w="15840" w:h="12240" w:orient="landscape"/>
      <w:pgMar w:top="280" w:bottom="0" w:left="220" w:right="240"/>
      <w:cols w:num="2" w:equalWidth="0">
        <w:col w:w="7016" w:space="198"/>
        <w:col w:w="81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2" w:hanging="221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1" w:hanging="270"/>
      </w:pPr>
      <w:rPr>
        <w:rFonts w:hint="default" w:ascii="Calibri" w:hAnsi="Calibri" w:eastAsia="Calibri" w:cs="Calibri"/>
        <w:b/>
        <w:bCs/>
        <w:color w:val="231F2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00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5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9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3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7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9" w:hanging="360"/>
        <w:jc w:val="left"/>
      </w:pPr>
      <w:rPr>
        <w:rFonts w:hint="default" w:ascii="Calibri" w:hAnsi="Calibri" w:eastAsia="Calibri" w:cs="Calibri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0" w:hanging="270"/>
      </w:pPr>
      <w:rPr>
        <w:rFonts w:hint="default" w:ascii="Calibri" w:hAnsi="Calibri" w:eastAsia="Calibri" w:cs="Calibri"/>
        <w:b/>
        <w:bCs/>
        <w:color w:val="231F2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3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24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35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57" w:hanging="27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19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0" w:hanging="27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health.state.mn.us/immunize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Minnesota Department of Health</dc:creator>
  <dc:subject>Form for parents to use in providing immunization dates for entry into child care, early childhood education, and school</dc:subject>
  <dc:title>Immunization Record Form - MN Dept of Health</dc:title>
  <dcterms:created xsi:type="dcterms:W3CDTF">2024-06-16T08:27:59Z</dcterms:created>
  <dcterms:modified xsi:type="dcterms:W3CDTF">2024-06-16T08:27:59Z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2024-06-16T00:00:00Z</vt:filetime>
  </property>
</Properties>
</file>